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2FBF3" w14:textId="77777777" w:rsidR="00D92628" w:rsidRDefault="00D92628" w:rsidP="000356D2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PEDOMAN PEMBUATAN</w:t>
      </w:r>
      <w:r w:rsidR="000356D2" w:rsidRPr="009F1D80">
        <w:rPr>
          <w:rFonts w:ascii="Tahoma" w:hAnsi="Tahoma" w:cs="Tahoma"/>
          <w:b/>
          <w:sz w:val="28"/>
          <w:szCs w:val="28"/>
        </w:rPr>
        <w:t xml:space="preserve"> </w:t>
      </w:r>
    </w:p>
    <w:p w14:paraId="00886316" w14:textId="77777777" w:rsidR="000356D2" w:rsidRPr="009F1D80" w:rsidRDefault="000356D2" w:rsidP="000356D2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9F1D80">
        <w:rPr>
          <w:rFonts w:ascii="Tahoma" w:hAnsi="Tahoma" w:cs="Tahoma"/>
          <w:b/>
          <w:sz w:val="28"/>
          <w:szCs w:val="28"/>
        </w:rPr>
        <w:t>TOR KEGIATAN Ke</w:t>
      </w:r>
      <w:r w:rsidR="00FC5FC2">
        <w:rPr>
          <w:rFonts w:ascii="Tahoma" w:hAnsi="Tahoma" w:cs="Tahoma"/>
          <w:b/>
          <w:sz w:val="28"/>
          <w:szCs w:val="28"/>
        </w:rPr>
        <w:t xml:space="preserve">lompok </w:t>
      </w:r>
      <w:r w:rsidRPr="009F1D80">
        <w:rPr>
          <w:rFonts w:ascii="Tahoma" w:hAnsi="Tahoma" w:cs="Tahoma"/>
          <w:b/>
          <w:sz w:val="28"/>
          <w:szCs w:val="28"/>
        </w:rPr>
        <w:t>Ris</w:t>
      </w:r>
      <w:r w:rsidR="00FC5FC2">
        <w:rPr>
          <w:rFonts w:ascii="Tahoma" w:hAnsi="Tahoma" w:cs="Tahoma"/>
          <w:b/>
          <w:sz w:val="28"/>
          <w:szCs w:val="28"/>
        </w:rPr>
        <w:t>et (KeRis)</w:t>
      </w:r>
    </w:p>
    <w:p w14:paraId="0B4DF340" w14:textId="77777777" w:rsidR="000356D2" w:rsidRPr="009F1D80" w:rsidRDefault="000356D2" w:rsidP="000356D2">
      <w:pPr>
        <w:spacing w:line="360" w:lineRule="auto"/>
        <w:ind w:left="450" w:firstLine="540"/>
        <w:jc w:val="both"/>
        <w:rPr>
          <w:rFonts w:ascii="Tahoma" w:hAnsi="Tahoma" w:cs="Tahoma"/>
          <w:sz w:val="22"/>
          <w:szCs w:val="22"/>
        </w:rPr>
      </w:pPr>
    </w:p>
    <w:p w14:paraId="0657B016" w14:textId="6800236A" w:rsidR="00D45627" w:rsidRPr="00CC3F44" w:rsidRDefault="00D45627" w:rsidP="00CC3F44">
      <w:pPr>
        <w:pBdr>
          <w:top w:val="single" w:sz="4" w:space="2" w:color="auto"/>
        </w:pBdr>
        <w:shd w:val="clear" w:color="auto" w:fill="FFD253"/>
        <w:spacing w:line="360" w:lineRule="auto"/>
        <w:jc w:val="both"/>
        <w:rPr>
          <w:rFonts w:ascii="Tahoma" w:hAnsi="Tahoma" w:cs="Tahoma"/>
          <w:b/>
          <w:bCs/>
          <w:sz w:val="22"/>
          <w:szCs w:val="22"/>
          <w:lang w:val="id-ID"/>
        </w:rPr>
      </w:pPr>
      <w:r w:rsidRPr="009F1D80">
        <w:rPr>
          <w:rFonts w:ascii="Tahoma" w:hAnsi="Tahoma" w:cs="Tahoma"/>
          <w:b/>
          <w:bCs/>
          <w:sz w:val="22"/>
          <w:szCs w:val="22"/>
          <w:lang w:val="sv-SE"/>
        </w:rPr>
        <w:t>Struktur TOR</w:t>
      </w:r>
    </w:p>
    <w:p w14:paraId="6D0AE74C" w14:textId="77777777" w:rsidR="001179C3" w:rsidRPr="009F1D80" w:rsidRDefault="001179C3" w:rsidP="001179C3">
      <w:pPr>
        <w:spacing w:line="360" w:lineRule="auto"/>
        <w:jc w:val="both"/>
        <w:rPr>
          <w:rFonts w:ascii="Tahoma" w:hAnsi="Tahoma" w:cs="Tahoma"/>
          <w:noProof/>
          <w:sz w:val="22"/>
          <w:szCs w:val="22"/>
        </w:rPr>
      </w:pPr>
      <w:r w:rsidRPr="009F1D80">
        <w:rPr>
          <w:rFonts w:ascii="Tahoma" w:hAnsi="Tahoma" w:cs="Tahoma"/>
          <w:noProof/>
          <w:sz w:val="22"/>
          <w:szCs w:val="22"/>
        </w:rPr>
        <w:t>Halaman Depan (Lihat Lampiran 1)</w:t>
      </w:r>
    </w:p>
    <w:p w14:paraId="56584E5C" w14:textId="00628978" w:rsidR="001179C3" w:rsidRPr="009F1D80" w:rsidRDefault="001179C3" w:rsidP="001179C3">
      <w:pPr>
        <w:spacing w:line="360" w:lineRule="auto"/>
        <w:jc w:val="both"/>
        <w:rPr>
          <w:rFonts w:ascii="Tahoma" w:hAnsi="Tahoma" w:cs="Tahoma"/>
          <w:noProof/>
          <w:sz w:val="22"/>
          <w:szCs w:val="22"/>
        </w:rPr>
      </w:pPr>
      <w:r w:rsidRPr="009F1D80">
        <w:rPr>
          <w:rFonts w:ascii="Tahoma" w:hAnsi="Tahoma" w:cs="Tahoma"/>
          <w:noProof/>
          <w:sz w:val="22"/>
          <w:szCs w:val="22"/>
        </w:rPr>
        <w:t>Halaman Pengesahan</w:t>
      </w:r>
      <w:r w:rsidR="00935A89">
        <w:rPr>
          <w:rFonts w:ascii="Tahoma" w:hAnsi="Tahoma" w:cs="Tahoma"/>
          <w:noProof/>
          <w:sz w:val="22"/>
          <w:szCs w:val="22"/>
        </w:rPr>
        <w:t xml:space="preserve"> </w:t>
      </w:r>
      <w:r w:rsidRPr="009F1D80">
        <w:rPr>
          <w:rFonts w:ascii="Tahoma" w:hAnsi="Tahoma" w:cs="Tahoma"/>
          <w:noProof/>
          <w:sz w:val="22"/>
          <w:szCs w:val="22"/>
        </w:rPr>
        <w:t>(Lihat Lampiran 2)</w:t>
      </w:r>
    </w:p>
    <w:p w14:paraId="14C31417" w14:textId="625D4918" w:rsidR="001179C3" w:rsidRPr="0021251D" w:rsidRDefault="001179C3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Judul Kegiatan</w:t>
      </w:r>
    </w:p>
    <w:p w14:paraId="70466EEC" w14:textId="77777777" w:rsidR="0021251D" w:rsidRDefault="001179C3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Latar Belakang</w:t>
      </w:r>
      <w:r w:rsidR="00830BD0" w:rsidRPr="0021251D">
        <w:rPr>
          <w:rFonts w:ascii="Tahoma" w:hAnsi="Tahoma" w:cs="Tahoma"/>
          <w:noProof/>
        </w:rPr>
        <w:t xml:space="preserve">: </w:t>
      </w:r>
    </w:p>
    <w:p w14:paraId="48EACE9B" w14:textId="3DFE1F37" w:rsidR="00935A89" w:rsidRPr="0021251D" w:rsidRDefault="0021251D" w:rsidP="0021251D">
      <w:pPr>
        <w:pStyle w:val="ListParagraph"/>
        <w:spacing w:line="360" w:lineRule="auto"/>
        <w:ind w:left="567" w:firstLine="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Latar belakang dari penelitian dan h</w:t>
      </w:r>
      <w:r w:rsidR="00830BD0" w:rsidRPr="0021251D">
        <w:rPr>
          <w:rFonts w:ascii="Tahoma" w:hAnsi="Tahoma" w:cs="Tahoma"/>
          <w:noProof/>
        </w:rPr>
        <w:t xml:space="preserve">ubungan penelitian yang diusulkan dengan roadmap/rencana penelitian </w:t>
      </w:r>
      <w:r>
        <w:rPr>
          <w:rFonts w:ascii="Tahoma" w:hAnsi="Tahoma" w:cs="Tahoma"/>
          <w:noProof/>
        </w:rPr>
        <w:t>dari KeR</w:t>
      </w:r>
      <w:r w:rsidR="00830BD0" w:rsidRPr="0021251D">
        <w:rPr>
          <w:rFonts w:ascii="Tahoma" w:hAnsi="Tahoma" w:cs="Tahoma"/>
          <w:noProof/>
        </w:rPr>
        <w:t xml:space="preserve">is. </w:t>
      </w:r>
      <w:r>
        <w:rPr>
          <w:rFonts w:ascii="Tahoma" w:hAnsi="Tahoma" w:cs="Tahoma"/>
          <w:noProof/>
        </w:rPr>
        <w:t>State-of-the art dari penelitian bisa dijelaskan untuk mendukung latar belakang.</w:t>
      </w:r>
    </w:p>
    <w:p w14:paraId="43A99A80" w14:textId="6128EB70" w:rsidR="001179C3" w:rsidRPr="0021251D" w:rsidRDefault="001179C3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Tujuan</w:t>
      </w:r>
    </w:p>
    <w:p w14:paraId="72757C89" w14:textId="393AE132" w:rsidR="001179C3" w:rsidRDefault="001179C3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Me</w:t>
      </w:r>
      <w:r w:rsidR="00935A89" w:rsidRPr="0021251D">
        <w:rPr>
          <w:rFonts w:ascii="Tahoma" w:hAnsi="Tahoma" w:cs="Tahoma"/>
          <w:noProof/>
        </w:rPr>
        <w:t>todologi (</w:t>
      </w:r>
      <w:r w:rsidRPr="0021251D">
        <w:rPr>
          <w:rFonts w:ascii="Tahoma" w:hAnsi="Tahoma" w:cs="Tahoma"/>
          <w:noProof/>
        </w:rPr>
        <w:t>Sumberdaya yang Dibutuhkan</w:t>
      </w:r>
      <w:r w:rsidR="00935A89" w:rsidRPr="0021251D">
        <w:rPr>
          <w:rFonts w:ascii="Tahoma" w:hAnsi="Tahoma" w:cs="Tahoma"/>
          <w:noProof/>
        </w:rPr>
        <w:t>)</w:t>
      </w:r>
    </w:p>
    <w:p w14:paraId="70896371" w14:textId="11C61AD3" w:rsidR="0021251D" w:rsidRDefault="0021251D" w:rsidP="0021251D">
      <w:pPr>
        <w:pStyle w:val="ListParagraph"/>
        <w:spacing w:line="360" w:lineRule="auto"/>
        <w:ind w:left="567" w:firstLine="0"/>
        <w:jc w:val="both"/>
        <w:rPr>
          <w:rFonts w:ascii="Tahoma" w:hAnsi="Tahoma" w:cs="Tahoma"/>
        </w:rPr>
      </w:pPr>
      <w:r w:rsidRPr="009F1D80">
        <w:rPr>
          <w:rFonts w:ascii="Tahoma" w:hAnsi="Tahoma" w:cs="Tahoma"/>
        </w:rPr>
        <w:t xml:space="preserve">Metode penelitian dilengkapi dengan bagan alir penelitian yang menggambarkan </w:t>
      </w:r>
      <w:r w:rsidRPr="009F1D80">
        <w:rPr>
          <w:rFonts w:ascii="Tahoma" w:hAnsi="Tahoma" w:cs="Tahoma"/>
          <w:spacing w:val="2"/>
        </w:rPr>
        <w:t xml:space="preserve">apa </w:t>
      </w:r>
      <w:r w:rsidR="0076319A">
        <w:rPr>
          <w:rFonts w:ascii="Tahoma" w:hAnsi="Tahoma" w:cs="Tahoma"/>
        </w:rPr>
        <w:t xml:space="preserve">yang </w:t>
      </w:r>
      <w:r>
        <w:rPr>
          <w:rFonts w:ascii="Tahoma" w:hAnsi="Tahoma" w:cs="Tahoma"/>
        </w:rPr>
        <w:t>akan dilaksanakan secara jelas sistematis dan singkat.</w:t>
      </w:r>
    </w:p>
    <w:p w14:paraId="399BEEE9" w14:textId="77777777" w:rsidR="0016045E" w:rsidRDefault="0021251D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T</w:t>
      </w:r>
      <w:r w:rsidR="00935A89" w:rsidRPr="0021251D">
        <w:rPr>
          <w:rFonts w:ascii="Tahoma" w:hAnsi="Tahoma" w:cs="Tahoma"/>
          <w:noProof/>
        </w:rPr>
        <w:t>arget Luaran</w:t>
      </w:r>
      <w:r w:rsidR="00830BD0" w:rsidRPr="0021251D">
        <w:rPr>
          <w:rFonts w:ascii="Tahoma" w:hAnsi="Tahoma" w:cs="Tahoma"/>
          <w:noProof/>
        </w:rPr>
        <w:t xml:space="preserve">: </w:t>
      </w:r>
    </w:p>
    <w:p w14:paraId="20378716" w14:textId="6FBF2F14" w:rsidR="001179C3" w:rsidRPr="0021251D" w:rsidRDefault="0016045E" w:rsidP="0016045E">
      <w:pPr>
        <w:pStyle w:val="ListParagraph"/>
        <w:spacing w:line="360" w:lineRule="auto"/>
        <w:ind w:left="567" w:firstLine="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Target </w:t>
      </w:r>
      <w:r w:rsidR="00830BD0" w:rsidRPr="0021251D">
        <w:rPr>
          <w:rFonts w:ascii="Tahoma" w:hAnsi="Tahoma" w:cs="Tahoma"/>
          <w:noProof/>
        </w:rPr>
        <w:t xml:space="preserve">MINIMAL </w:t>
      </w:r>
      <w:r>
        <w:rPr>
          <w:rFonts w:ascii="Tahoma" w:hAnsi="Tahoma" w:cs="Tahoma"/>
          <w:noProof/>
        </w:rPr>
        <w:t xml:space="preserve">adalah </w:t>
      </w:r>
      <w:r w:rsidR="00830BD0" w:rsidRPr="0021251D">
        <w:rPr>
          <w:rFonts w:ascii="Tahoma" w:hAnsi="Tahoma" w:cs="Tahoma"/>
          <w:noProof/>
        </w:rPr>
        <w:t>jurnal nas</w:t>
      </w:r>
      <w:r>
        <w:rPr>
          <w:rFonts w:ascii="Tahoma" w:hAnsi="Tahoma" w:cs="Tahoma"/>
          <w:noProof/>
        </w:rPr>
        <w:t>ioanal terakreditasi atau prosi</w:t>
      </w:r>
      <w:r w:rsidR="00830BD0" w:rsidRPr="0021251D">
        <w:rPr>
          <w:rFonts w:ascii="Tahoma" w:hAnsi="Tahoma" w:cs="Tahoma"/>
          <w:noProof/>
        </w:rPr>
        <w:t>ding</w:t>
      </w:r>
      <w:r>
        <w:rPr>
          <w:rFonts w:ascii="Tahoma" w:hAnsi="Tahoma" w:cs="Tahoma"/>
          <w:noProof/>
        </w:rPr>
        <w:t xml:space="preserve"> terindeks</w:t>
      </w:r>
      <w:r w:rsidR="00830BD0" w:rsidRPr="0021251D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S</w:t>
      </w:r>
      <w:r w:rsidR="00830BD0" w:rsidRPr="0021251D">
        <w:rPr>
          <w:rFonts w:ascii="Tahoma" w:hAnsi="Tahoma" w:cs="Tahoma"/>
          <w:noProof/>
        </w:rPr>
        <w:t xml:space="preserve">copus atau buku ber </w:t>
      </w:r>
      <w:r>
        <w:rPr>
          <w:rFonts w:ascii="Tahoma" w:hAnsi="Tahoma" w:cs="Tahoma"/>
          <w:noProof/>
        </w:rPr>
        <w:t>ISBN</w:t>
      </w:r>
      <w:r w:rsidR="00830BD0" w:rsidRPr="0021251D">
        <w:rPr>
          <w:rFonts w:ascii="Tahoma" w:hAnsi="Tahoma" w:cs="Tahoma"/>
          <w:noProof/>
        </w:rPr>
        <w:t xml:space="preserve"> atau HKI (HAK CIPTA ATAU PATEN)</w:t>
      </w:r>
      <w:r>
        <w:rPr>
          <w:rFonts w:ascii="Tahoma" w:hAnsi="Tahoma" w:cs="Tahoma"/>
          <w:noProof/>
        </w:rPr>
        <w:t>. Target jurnal yang dituju atau prosiding i</w:t>
      </w:r>
      <w:r w:rsidR="002D6795">
        <w:rPr>
          <w:rFonts w:ascii="Tahoma" w:hAnsi="Tahoma" w:cs="Tahoma"/>
          <w:noProof/>
        </w:rPr>
        <w:t>nternasional yang akan dihadiri harus disebutkan.</w:t>
      </w:r>
    </w:p>
    <w:p w14:paraId="0D461F74" w14:textId="2DB0E8E6" w:rsidR="001179C3" w:rsidRPr="0021251D" w:rsidRDefault="001179C3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Jadwal kegiatan</w:t>
      </w:r>
    </w:p>
    <w:p w14:paraId="035039D7" w14:textId="10BAFF68" w:rsidR="00935A89" w:rsidRPr="0021251D" w:rsidRDefault="00935A89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Personil Penelitian</w:t>
      </w:r>
    </w:p>
    <w:p w14:paraId="3C192E7B" w14:textId="76E379C5" w:rsidR="000356D2" w:rsidRDefault="00935A89" w:rsidP="0021251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 w:rsidRPr="0021251D">
        <w:rPr>
          <w:rFonts w:ascii="Tahoma" w:hAnsi="Tahoma" w:cs="Tahoma"/>
          <w:noProof/>
        </w:rPr>
        <w:t>RAB</w:t>
      </w:r>
    </w:p>
    <w:p w14:paraId="58460F41" w14:textId="77777777" w:rsidR="00CC3F44" w:rsidRDefault="0037634F" w:rsidP="0044418A">
      <w:pPr>
        <w:spacing w:line="360" w:lineRule="auto"/>
        <w:ind w:firstLine="567"/>
        <w:jc w:val="both"/>
        <w:rPr>
          <w:rFonts w:ascii="Tahoma" w:hAnsi="Tahoma" w:cs="Tahoma"/>
          <w:noProof/>
          <w:sz w:val="22"/>
          <w:szCs w:val="22"/>
        </w:rPr>
      </w:pPr>
      <w:r w:rsidRPr="0044418A">
        <w:rPr>
          <w:rFonts w:ascii="Tahoma" w:hAnsi="Tahoma" w:cs="Tahoma"/>
          <w:noProof/>
          <w:sz w:val="22"/>
          <w:szCs w:val="22"/>
        </w:rPr>
        <w:t>Honorariu</w:t>
      </w:r>
      <w:r w:rsidR="0044418A">
        <w:rPr>
          <w:rFonts w:ascii="Tahoma" w:hAnsi="Tahoma" w:cs="Tahoma"/>
          <w:noProof/>
          <w:sz w:val="22"/>
          <w:szCs w:val="22"/>
        </w:rPr>
        <w:t>m tidak diperkenankan.</w:t>
      </w:r>
      <w:r w:rsidR="002F762D">
        <w:rPr>
          <w:rFonts w:ascii="Tahoma" w:hAnsi="Tahoma" w:cs="Tahoma"/>
          <w:noProof/>
          <w:sz w:val="22"/>
          <w:szCs w:val="22"/>
        </w:rPr>
        <w:t xml:space="preserve"> Penganggarannya mengikut PMK No. 49 tahun </w:t>
      </w:r>
    </w:p>
    <w:p w14:paraId="1672DB18" w14:textId="12C427E7" w:rsidR="002F762D" w:rsidRDefault="002F762D" w:rsidP="0044418A">
      <w:pPr>
        <w:spacing w:line="360" w:lineRule="auto"/>
        <w:ind w:firstLine="567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2017. </w:t>
      </w:r>
    </w:p>
    <w:p w14:paraId="0A3B82FE" w14:textId="77777777" w:rsidR="00CC3F44" w:rsidRDefault="00CC3F44" w:rsidP="0044418A">
      <w:pPr>
        <w:spacing w:line="360" w:lineRule="auto"/>
        <w:ind w:firstLine="567"/>
        <w:jc w:val="both"/>
        <w:rPr>
          <w:rFonts w:ascii="Tahoma" w:hAnsi="Tahoma" w:cs="Tahoma"/>
          <w:noProof/>
          <w:sz w:val="22"/>
          <w:szCs w:val="22"/>
        </w:rPr>
      </w:pPr>
    </w:p>
    <w:p w14:paraId="08B0D126" w14:textId="2DABCD40" w:rsidR="0037634F" w:rsidRDefault="002F762D" w:rsidP="0044418A">
      <w:pPr>
        <w:spacing w:line="360" w:lineRule="auto"/>
        <w:ind w:firstLine="567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Tabel 1. </w:t>
      </w:r>
      <w:r w:rsidRPr="009F1D80">
        <w:rPr>
          <w:rFonts w:ascii="Tahoma" w:hAnsi="Tahoma" w:cs="Tahoma"/>
        </w:rPr>
        <w:t>Format Ringkasan Anggaran Biaya Penelitian yang Diajukan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1544"/>
        <w:gridCol w:w="1786"/>
        <w:gridCol w:w="1337"/>
        <w:gridCol w:w="1337"/>
      </w:tblGrid>
      <w:tr w:rsidR="002F762D" w:rsidRPr="00B577A7" w14:paraId="1AADF4AE" w14:textId="77777777" w:rsidTr="00C35A0F">
        <w:trPr>
          <w:trHeight w:hRule="exact" w:val="528"/>
        </w:trPr>
        <w:tc>
          <w:tcPr>
            <w:tcW w:w="1678" w:type="pct"/>
            <w:vMerge w:val="restart"/>
          </w:tcPr>
          <w:p w14:paraId="0CF711F0" w14:textId="77777777" w:rsidR="002F762D" w:rsidRPr="00B577A7" w:rsidRDefault="002F762D" w:rsidP="00C35A0F">
            <w:pPr>
              <w:pStyle w:val="TableParagraph"/>
              <w:spacing w:before="7"/>
              <w:rPr>
                <w:rFonts w:ascii="Tahoma" w:hAnsi="Tahoma" w:cs="Tahoma"/>
                <w:b/>
                <w:sz w:val="23"/>
              </w:rPr>
            </w:pPr>
          </w:p>
          <w:p w14:paraId="7D77D6C3" w14:textId="77777777" w:rsidR="002F762D" w:rsidRPr="00B577A7" w:rsidRDefault="002F762D" w:rsidP="00C35A0F">
            <w:pPr>
              <w:pStyle w:val="TableParagraph"/>
              <w:ind w:left="147" w:right="752"/>
              <w:rPr>
                <w:rFonts w:ascii="Tahoma" w:hAnsi="Tahoma" w:cs="Tahoma"/>
              </w:rPr>
            </w:pPr>
            <w:r w:rsidRPr="00B577A7">
              <w:rPr>
                <w:rFonts w:ascii="Tahoma" w:hAnsi="Tahoma" w:cs="Tahoma"/>
              </w:rPr>
              <w:t>Kegiatan/Material</w:t>
            </w:r>
          </w:p>
        </w:tc>
        <w:tc>
          <w:tcPr>
            <w:tcW w:w="854" w:type="pct"/>
            <w:vMerge w:val="restart"/>
          </w:tcPr>
          <w:p w14:paraId="7976E7FA" w14:textId="77777777" w:rsidR="002F762D" w:rsidRPr="00B577A7" w:rsidRDefault="002F762D" w:rsidP="00C35A0F">
            <w:pPr>
              <w:pStyle w:val="TableParagraph"/>
              <w:spacing w:before="138" w:line="249" w:lineRule="auto"/>
              <w:ind w:left="100" w:firstLine="19"/>
              <w:rPr>
                <w:rFonts w:ascii="Tahoma" w:hAnsi="Tahoma" w:cs="Tahoma"/>
              </w:rPr>
            </w:pPr>
            <w:r w:rsidRPr="00B577A7">
              <w:rPr>
                <w:rFonts w:ascii="Tahoma" w:hAnsi="Tahoma" w:cs="Tahoma"/>
              </w:rPr>
              <w:t>Justifikasi Pembelian</w:t>
            </w:r>
          </w:p>
        </w:tc>
        <w:tc>
          <w:tcPr>
            <w:tcW w:w="988" w:type="pct"/>
            <w:vMerge w:val="restart"/>
          </w:tcPr>
          <w:p w14:paraId="61AE6CD0" w14:textId="77777777" w:rsidR="002F762D" w:rsidRPr="00B577A7" w:rsidRDefault="002F762D" w:rsidP="00C35A0F">
            <w:pPr>
              <w:pStyle w:val="TableParagraph"/>
              <w:spacing w:before="7"/>
              <w:rPr>
                <w:rFonts w:ascii="Tahoma" w:hAnsi="Tahoma" w:cs="Tahoma"/>
                <w:b/>
                <w:sz w:val="23"/>
              </w:rPr>
            </w:pPr>
          </w:p>
          <w:p w14:paraId="7B913F4D" w14:textId="77777777" w:rsidR="002F762D" w:rsidRPr="00B577A7" w:rsidRDefault="002F762D" w:rsidP="00C35A0F">
            <w:pPr>
              <w:pStyle w:val="TableParagraph"/>
              <w:ind w:left="232"/>
              <w:rPr>
                <w:rFonts w:ascii="Tahoma" w:hAnsi="Tahoma" w:cs="Tahoma"/>
              </w:rPr>
            </w:pPr>
            <w:r w:rsidRPr="00B577A7">
              <w:rPr>
                <w:rFonts w:ascii="Tahoma" w:hAnsi="Tahoma" w:cs="Tahoma"/>
              </w:rPr>
              <w:t>Kuantitas</w:t>
            </w:r>
          </w:p>
        </w:tc>
        <w:tc>
          <w:tcPr>
            <w:tcW w:w="740" w:type="pct"/>
            <w:vMerge w:val="restart"/>
          </w:tcPr>
          <w:p w14:paraId="0E3661B7" w14:textId="77777777" w:rsidR="002F762D" w:rsidRPr="00B577A7" w:rsidRDefault="002F762D" w:rsidP="00C35A0F">
            <w:pPr>
              <w:pStyle w:val="TableParagraph"/>
              <w:spacing w:before="13" w:line="244" w:lineRule="auto"/>
              <w:ind w:left="208" w:right="179" w:firstLine="28"/>
              <w:jc w:val="both"/>
              <w:rPr>
                <w:rFonts w:ascii="Tahoma" w:hAnsi="Tahoma" w:cs="Tahoma"/>
              </w:rPr>
            </w:pPr>
            <w:r w:rsidRPr="00B577A7">
              <w:rPr>
                <w:rFonts w:ascii="Tahoma" w:hAnsi="Tahoma" w:cs="Tahoma"/>
              </w:rPr>
              <w:t>Harga Satuan (Rp)</w:t>
            </w:r>
          </w:p>
        </w:tc>
        <w:tc>
          <w:tcPr>
            <w:tcW w:w="740" w:type="pct"/>
          </w:tcPr>
          <w:p w14:paraId="574F5CF5" w14:textId="77777777" w:rsidR="002F762D" w:rsidRPr="00B577A7" w:rsidRDefault="002F762D" w:rsidP="00C35A0F">
            <w:pPr>
              <w:pStyle w:val="TableParagraph"/>
              <w:spacing w:before="13" w:line="244" w:lineRule="auto"/>
              <w:ind w:left="208" w:right="179" w:firstLine="28"/>
              <w:jc w:val="both"/>
              <w:rPr>
                <w:rFonts w:ascii="Tahoma" w:hAnsi="Tahoma" w:cs="Tahoma"/>
              </w:rPr>
            </w:pPr>
            <w:r w:rsidRPr="00B577A7">
              <w:rPr>
                <w:rFonts w:ascii="Tahoma" w:hAnsi="Tahoma" w:cs="Tahoma"/>
              </w:rPr>
              <w:t>Harga Total</w:t>
            </w:r>
          </w:p>
        </w:tc>
      </w:tr>
      <w:tr w:rsidR="002F762D" w:rsidRPr="00B577A7" w14:paraId="38A26881" w14:textId="77777777" w:rsidTr="00C35A0F">
        <w:trPr>
          <w:trHeight w:hRule="exact" w:val="295"/>
        </w:trPr>
        <w:tc>
          <w:tcPr>
            <w:tcW w:w="1678" w:type="pct"/>
            <w:vMerge/>
          </w:tcPr>
          <w:p w14:paraId="1E906A3D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854" w:type="pct"/>
            <w:vMerge/>
          </w:tcPr>
          <w:p w14:paraId="25487463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988" w:type="pct"/>
            <w:vMerge/>
          </w:tcPr>
          <w:p w14:paraId="67A5C5B7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740" w:type="pct"/>
            <w:vMerge/>
          </w:tcPr>
          <w:p w14:paraId="5D9EEFD2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740" w:type="pct"/>
          </w:tcPr>
          <w:p w14:paraId="35632C2C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</w:tr>
      <w:tr w:rsidR="002F762D" w:rsidRPr="00B577A7" w14:paraId="06E30C06" w14:textId="77777777" w:rsidTr="00C35A0F">
        <w:trPr>
          <w:trHeight w:hRule="exact" w:val="307"/>
        </w:trPr>
        <w:tc>
          <w:tcPr>
            <w:tcW w:w="1678" w:type="pct"/>
          </w:tcPr>
          <w:p w14:paraId="69A97E8E" w14:textId="77777777" w:rsidR="002F762D" w:rsidRPr="00B577A7" w:rsidRDefault="002F762D" w:rsidP="00C35A0F">
            <w:pPr>
              <w:pStyle w:val="TableParagraph"/>
              <w:spacing w:before="18"/>
              <w:ind w:left="95"/>
              <w:rPr>
                <w:rFonts w:ascii="Tahoma" w:hAnsi="Tahoma" w:cs="Tahoma"/>
                <w:i/>
              </w:rPr>
            </w:pPr>
          </w:p>
        </w:tc>
        <w:tc>
          <w:tcPr>
            <w:tcW w:w="854" w:type="pct"/>
          </w:tcPr>
          <w:p w14:paraId="2668EBC6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14:paraId="2229D928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740" w:type="pct"/>
          </w:tcPr>
          <w:p w14:paraId="3A7C9F49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  <w:tc>
          <w:tcPr>
            <w:tcW w:w="740" w:type="pct"/>
          </w:tcPr>
          <w:p w14:paraId="59F77F7F" w14:textId="77777777" w:rsidR="002F762D" w:rsidRPr="00B577A7" w:rsidRDefault="002F762D" w:rsidP="00C35A0F">
            <w:pPr>
              <w:rPr>
                <w:rFonts w:ascii="Tahoma" w:hAnsi="Tahoma" w:cs="Tahoma"/>
              </w:rPr>
            </w:pPr>
          </w:p>
        </w:tc>
      </w:tr>
      <w:tr w:rsidR="002F762D" w:rsidRPr="00B577A7" w14:paraId="5C93178B" w14:textId="77777777" w:rsidTr="00C35A0F">
        <w:trPr>
          <w:trHeight w:hRule="exact" w:val="307"/>
        </w:trPr>
        <w:tc>
          <w:tcPr>
            <w:tcW w:w="4260" w:type="pct"/>
            <w:gridSpan w:val="4"/>
          </w:tcPr>
          <w:p w14:paraId="4F50F056" w14:textId="77777777" w:rsidR="002F762D" w:rsidRPr="00B577A7" w:rsidRDefault="002F762D" w:rsidP="00C35A0F">
            <w:pPr>
              <w:pStyle w:val="TableParagraph"/>
              <w:spacing w:before="18"/>
              <w:ind w:right="92"/>
              <w:jc w:val="right"/>
              <w:rPr>
                <w:rFonts w:ascii="Tahoma" w:hAnsi="Tahoma" w:cs="Tahoma"/>
              </w:rPr>
            </w:pPr>
            <w:r w:rsidRPr="00B577A7">
              <w:rPr>
                <w:rFonts w:ascii="Tahoma" w:hAnsi="Tahoma" w:cs="Tahoma"/>
              </w:rPr>
              <w:t>Total (Rp)</w:t>
            </w:r>
          </w:p>
        </w:tc>
        <w:tc>
          <w:tcPr>
            <w:tcW w:w="740" w:type="pct"/>
          </w:tcPr>
          <w:p w14:paraId="6F20E8E2" w14:textId="77777777" w:rsidR="002F762D" w:rsidRPr="00B577A7" w:rsidRDefault="002F762D" w:rsidP="00C35A0F">
            <w:pPr>
              <w:pStyle w:val="TableParagraph"/>
              <w:spacing w:before="18"/>
              <w:ind w:right="92"/>
              <w:jc w:val="right"/>
              <w:rPr>
                <w:rFonts w:ascii="Tahoma" w:hAnsi="Tahoma" w:cs="Tahoma"/>
              </w:rPr>
            </w:pPr>
          </w:p>
        </w:tc>
      </w:tr>
    </w:tbl>
    <w:p w14:paraId="7C66C095" w14:textId="77777777" w:rsidR="002F762D" w:rsidRPr="0037634F" w:rsidRDefault="002F762D" w:rsidP="0044418A">
      <w:pPr>
        <w:spacing w:line="360" w:lineRule="auto"/>
        <w:ind w:firstLine="567"/>
        <w:jc w:val="both"/>
        <w:rPr>
          <w:rFonts w:ascii="Tahoma" w:hAnsi="Tahoma" w:cs="Tahoma"/>
          <w:noProof/>
        </w:rPr>
      </w:pPr>
    </w:p>
    <w:p w14:paraId="539E6BFA" w14:textId="7FA13D98" w:rsidR="00551D90" w:rsidRDefault="00551D90" w:rsidP="00387EB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Daftar Pustaka</w:t>
      </w:r>
    </w:p>
    <w:p w14:paraId="1A0D113F" w14:textId="69854FFE" w:rsidR="00935A89" w:rsidRPr="009F1D80" w:rsidRDefault="00830BD0" w:rsidP="00387EBD">
      <w:pPr>
        <w:pStyle w:val="ListParagraph"/>
        <w:numPr>
          <w:ilvl w:val="0"/>
          <w:numId w:val="4"/>
        </w:numPr>
        <w:spacing w:line="360" w:lineRule="auto"/>
        <w:ind w:left="56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Lampiran:</w:t>
      </w:r>
    </w:p>
    <w:p w14:paraId="01FFF9A9" w14:textId="77777777" w:rsidR="00F9483E" w:rsidRPr="00F9483E" w:rsidRDefault="00F9483E" w:rsidP="00F9483E">
      <w:pPr>
        <w:pBdr>
          <w:top w:val="single" w:sz="12" w:space="1" w:color="000080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  <w:lang w:val="sv-SE"/>
        </w:rPr>
      </w:pPr>
      <w:bookmarkStart w:id="0" w:name="_GoBack"/>
      <w:bookmarkEnd w:id="0"/>
      <w:r w:rsidRPr="00F9483E">
        <w:rPr>
          <w:rFonts w:ascii="Tahoma" w:hAnsi="Tahoma" w:cs="Tahoma"/>
          <w:b/>
          <w:bCs/>
          <w:sz w:val="22"/>
          <w:szCs w:val="22"/>
          <w:lang w:val="sv-SE"/>
        </w:rPr>
        <w:lastRenderedPageBreak/>
        <w:t>Lampiran 1:</w:t>
      </w:r>
    </w:p>
    <w:p w14:paraId="54198828" w14:textId="77777777" w:rsidR="00F9483E" w:rsidRPr="00F9483E" w:rsidRDefault="00F9483E" w:rsidP="00F9483E">
      <w:pPr>
        <w:rPr>
          <w:rFonts w:ascii="Tahoma" w:hAnsi="Tahoma" w:cs="Tahoma"/>
          <w:b/>
          <w:sz w:val="22"/>
          <w:szCs w:val="22"/>
        </w:rPr>
      </w:pPr>
    </w:p>
    <w:p w14:paraId="72895679" w14:textId="77777777" w:rsidR="00F9483E" w:rsidRPr="00F9483E" w:rsidRDefault="00F9483E" w:rsidP="00F9483E">
      <w:pPr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FORMAT SAMPUL DEPAN USULAN KEGIATAN</w:t>
      </w:r>
    </w:p>
    <w:p w14:paraId="19C75F0A" w14:textId="77777777" w:rsidR="00F9483E" w:rsidRPr="00F9483E" w:rsidRDefault="00F9483E" w:rsidP="00F9483E">
      <w:pPr>
        <w:jc w:val="center"/>
        <w:rPr>
          <w:rFonts w:ascii="Tahoma" w:hAnsi="Tahoma" w:cs="Tahoma"/>
          <w:b/>
          <w:sz w:val="22"/>
          <w:szCs w:val="22"/>
        </w:rPr>
      </w:pPr>
    </w:p>
    <w:p w14:paraId="1095B882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5AD41DB4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1684715D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71FDB0A2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2C6E2B5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19827A03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3D8F75CB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USULAN KEGIATAN</w:t>
      </w:r>
    </w:p>
    <w:p w14:paraId="43A6C922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707EF5C4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</w:rPr>
        <w:t>Kelompok Riset: .............. (Nama KeRis)</w:t>
      </w:r>
    </w:p>
    <w:p w14:paraId="51A746E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1958F380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object w:dxaOrig="2251" w:dyaOrig="2040" w14:anchorId="722AA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74.75pt;mso-position-horizontal:center" o:ole="" o:allowoverlap="f" filled="t">
            <v:fill opacity="0" color2="black"/>
            <v:imagedata r:id="rId8" o:title=""/>
          </v:shape>
          <o:OLEObject Type="Embed" ProgID="Word.Picture.8" ShapeID="_x0000_i1025" DrawAspect="Content" ObjectID="_1584433483" r:id="rId9"/>
        </w:object>
      </w:r>
    </w:p>
    <w:p w14:paraId="04824394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Judul Kegiatan:</w:t>
      </w:r>
    </w:p>
    <w:p w14:paraId="14674296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58722259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2D9C9077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A5F00CA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59AE443C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0D7C9F7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00FF7B9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643623E1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0C0B5386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298FE006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0F91FD55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</w:p>
    <w:p w14:paraId="6EB04D5D" w14:textId="77777777" w:rsid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Level KeRis...(sebutkan)</w:t>
      </w:r>
    </w:p>
    <w:p w14:paraId="7C94DE6B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FAKULTAS</w:t>
      </w:r>
      <w:r w:rsidRPr="00F9483E">
        <w:rPr>
          <w:rFonts w:ascii="Tahoma" w:hAnsi="Tahoma" w:cs="Tahoma"/>
          <w:sz w:val="22"/>
          <w:szCs w:val="22"/>
          <w:lang w:val="id-ID"/>
        </w:rPr>
        <w:t xml:space="preserve"> (UNIT </w:t>
      </w:r>
      <w:proofErr w:type="gramStart"/>
      <w:r w:rsidRPr="00F9483E">
        <w:rPr>
          <w:rFonts w:ascii="Tahoma" w:hAnsi="Tahoma" w:cs="Tahoma"/>
          <w:sz w:val="22"/>
          <w:szCs w:val="22"/>
          <w:lang w:val="id-ID"/>
        </w:rPr>
        <w:t xml:space="preserve">KERJA) </w:t>
      </w:r>
      <w:r w:rsidRPr="00F9483E">
        <w:rPr>
          <w:rFonts w:ascii="Tahoma" w:hAnsi="Tahoma" w:cs="Tahoma"/>
          <w:sz w:val="22"/>
          <w:szCs w:val="22"/>
        </w:rPr>
        <w:t xml:space="preserve"> …</w:t>
      </w:r>
      <w:proofErr w:type="gramEnd"/>
      <w:r w:rsidRPr="00F9483E">
        <w:rPr>
          <w:rFonts w:ascii="Tahoma" w:hAnsi="Tahoma" w:cs="Tahoma"/>
          <w:sz w:val="22"/>
          <w:szCs w:val="22"/>
        </w:rPr>
        <w:t>…………………….</w:t>
      </w:r>
    </w:p>
    <w:p w14:paraId="7625B5F7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  <w:lang w:val="id-ID"/>
        </w:rPr>
      </w:pPr>
      <w:r w:rsidRPr="00F9483E">
        <w:rPr>
          <w:rFonts w:ascii="Tahoma" w:hAnsi="Tahoma" w:cs="Tahoma"/>
          <w:sz w:val="22"/>
          <w:szCs w:val="22"/>
        </w:rPr>
        <w:t>UNIVERSITAS JEMBER</w:t>
      </w:r>
    </w:p>
    <w:p w14:paraId="1FC2B1C1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  <w:lang w:val="id-ID"/>
        </w:rPr>
      </w:pPr>
      <w:r w:rsidRPr="00F9483E">
        <w:rPr>
          <w:rFonts w:ascii="Tahoma" w:hAnsi="Tahoma" w:cs="Tahoma"/>
          <w:sz w:val="22"/>
          <w:szCs w:val="22"/>
          <w:lang w:val="id-ID"/>
        </w:rPr>
        <w:t>KEMENTERIAN RISET, TEKNOLOGI DAN PENDIDIKAN TINGGI</w:t>
      </w:r>
    </w:p>
    <w:p w14:paraId="0B29F7A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BULAN, 2018</w:t>
      </w:r>
    </w:p>
    <w:p w14:paraId="640F9B63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ahoma" w:hAnsi="Tahoma" w:cs="Tahoma"/>
          <w:sz w:val="22"/>
          <w:szCs w:val="22"/>
        </w:rPr>
      </w:pPr>
    </w:p>
    <w:p w14:paraId="45C90240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B68308F" w14:textId="77777777" w:rsidR="00F9483E" w:rsidRPr="00F9483E" w:rsidRDefault="00F9483E" w:rsidP="00F9483E">
      <w:pPr>
        <w:pBdr>
          <w:top w:val="single" w:sz="12" w:space="1" w:color="000080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  <w:lang w:val="sv-SE"/>
        </w:rPr>
      </w:pPr>
      <w:r w:rsidRPr="00F9483E">
        <w:rPr>
          <w:rFonts w:ascii="Tahoma" w:hAnsi="Tahoma" w:cs="Tahoma"/>
          <w:b/>
          <w:bCs/>
          <w:sz w:val="22"/>
          <w:szCs w:val="22"/>
        </w:rPr>
        <w:br w:type="page"/>
      </w:r>
      <w:r w:rsidRPr="00F9483E">
        <w:rPr>
          <w:rFonts w:ascii="Tahoma" w:hAnsi="Tahoma" w:cs="Tahoma"/>
          <w:b/>
          <w:bCs/>
          <w:sz w:val="22"/>
          <w:szCs w:val="22"/>
          <w:lang w:val="sv-SE"/>
        </w:rPr>
        <w:t>Lampiran 2:</w:t>
      </w:r>
    </w:p>
    <w:p w14:paraId="771BB995" w14:textId="77777777" w:rsidR="00F9483E" w:rsidRPr="00F9483E" w:rsidRDefault="00F9483E" w:rsidP="00F9483E">
      <w:pPr>
        <w:jc w:val="center"/>
        <w:rPr>
          <w:rFonts w:ascii="Tahoma" w:hAnsi="Tahoma" w:cs="Tahoma"/>
          <w:b/>
          <w:sz w:val="22"/>
          <w:szCs w:val="22"/>
        </w:rPr>
      </w:pPr>
    </w:p>
    <w:p w14:paraId="7DAB8EF3" w14:textId="77777777" w:rsidR="00F9483E" w:rsidRPr="00F9483E" w:rsidRDefault="00F9483E" w:rsidP="00F9483E">
      <w:pPr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FORMAT HALAMAN PENGESAHAN</w:t>
      </w:r>
    </w:p>
    <w:p w14:paraId="3997EA00" w14:textId="77777777" w:rsidR="00F9483E" w:rsidRPr="00F9483E" w:rsidRDefault="00F9483E" w:rsidP="00F9483E">
      <w:pPr>
        <w:jc w:val="center"/>
        <w:rPr>
          <w:rFonts w:ascii="Tahoma" w:hAnsi="Tahoma" w:cs="Tahoma"/>
          <w:b/>
          <w:sz w:val="22"/>
          <w:szCs w:val="22"/>
        </w:rPr>
      </w:pPr>
    </w:p>
    <w:p w14:paraId="13F8E73B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Halaman Pengesahan</w:t>
      </w:r>
    </w:p>
    <w:p w14:paraId="4ECB851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</w:t>
      </w:r>
    </w:p>
    <w:p w14:paraId="70BEC310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hanging="1843"/>
        <w:rPr>
          <w:rFonts w:ascii="Tahoma" w:hAnsi="Tahoma" w:cs="Tahoma"/>
          <w:b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1. Judul Kegiatan</w:t>
      </w:r>
      <w:bookmarkStart w:id="1" w:name="OLE_LINK2"/>
      <w:r w:rsidRPr="00F9483E">
        <w:rPr>
          <w:rFonts w:ascii="Tahoma" w:hAnsi="Tahoma" w:cs="Tahoma"/>
          <w:sz w:val="22"/>
          <w:szCs w:val="22"/>
        </w:rPr>
        <w:t xml:space="preserve">: </w:t>
      </w:r>
      <w:r w:rsidRPr="00F9483E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bookmarkEnd w:id="1"/>
    <w:p w14:paraId="614E1D9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0CD32A51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  <w:lang w:val="id-ID"/>
        </w:rPr>
      </w:pPr>
      <w:r w:rsidRPr="00F9483E">
        <w:rPr>
          <w:rFonts w:ascii="Tahoma" w:hAnsi="Tahoma" w:cs="Tahoma"/>
          <w:sz w:val="22"/>
          <w:szCs w:val="22"/>
        </w:rPr>
        <w:t xml:space="preserve">2. </w:t>
      </w:r>
      <w:r w:rsidRPr="00F9483E">
        <w:rPr>
          <w:rFonts w:ascii="Tahoma" w:hAnsi="Tahoma" w:cs="Tahoma"/>
          <w:sz w:val="22"/>
          <w:szCs w:val="22"/>
          <w:lang w:val="id-ID"/>
        </w:rPr>
        <w:t>Penanggung Jawab Kegiatan</w:t>
      </w:r>
    </w:p>
    <w:p w14:paraId="1C0B18D4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a. Nama Lengkap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………………………………………….</w:t>
      </w:r>
    </w:p>
    <w:p w14:paraId="70C447B7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b. Jenis Kelamin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………………………………………….</w:t>
      </w:r>
    </w:p>
    <w:p w14:paraId="35003B5B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c. NIM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………………….………………………</w:t>
      </w:r>
    </w:p>
    <w:p w14:paraId="64F1DFE8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f. Fakultas/Jurusan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</w:t>
      </w:r>
    </w:p>
    <w:p w14:paraId="2E27BCEC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g. Alamat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…………………………………………</w:t>
      </w:r>
    </w:p>
    <w:p w14:paraId="458763F4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h. Telpon/Faks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………………………………………….</w:t>
      </w:r>
    </w:p>
    <w:p w14:paraId="761266A6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i. Alamat Rumah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………………………………………….</w:t>
      </w:r>
    </w:p>
    <w:p w14:paraId="3AF8D46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j. Telpon/Faks/E-mail</w:t>
      </w:r>
      <w:r w:rsidRPr="00F9483E">
        <w:rPr>
          <w:rFonts w:ascii="Tahoma" w:hAnsi="Tahoma" w:cs="Tahoma"/>
          <w:sz w:val="22"/>
          <w:szCs w:val="22"/>
        </w:rPr>
        <w:tab/>
        <w:t>: ………………………………………….</w:t>
      </w:r>
    </w:p>
    <w:p w14:paraId="76FA6FFA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00A6B8D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  <w:lang w:val="id-ID"/>
        </w:rPr>
      </w:pPr>
      <w:r w:rsidRPr="00F9483E">
        <w:rPr>
          <w:rFonts w:ascii="Tahoma" w:hAnsi="Tahoma" w:cs="Tahoma"/>
          <w:sz w:val="22"/>
          <w:szCs w:val="22"/>
        </w:rPr>
        <w:t>3. Durasi Waktu Kegiatan</w:t>
      </w:r>
      <w:r w:rsidRPr="00F9483E">
        <w:rPr>
          <w:rFonts w:ascii="Tahoma" w:hAnsi="Tahoma" w:cs="Tahoma"/>
          <w:sz w:val="22"/>
          <w:szCs w:val="22"/>
        </w:rPr>
        <w:tab/>
        <w:t>: ……. – Desember 201</w:t>
      </w:r>
      <w:r>
        <w:rPr>
          <w:rFonts w:ascii="Tahoma" w:hAnsi="Tahoma" w:cs="Tahoma"/>
          <w:sz w:val="22"/>
          <w:szCs w:val="22"/>
        </w:rPr>
        <w:t>8</w:t>
      </w:r>
    </w:p>
    <w:p w14:paraId="170ED79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2F72A05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4. Pembiayaan</w:t>
      </w:r>
      <w:r w:rsidRPr="00F9483E">
        <w:rPr>
          <w:rFonts w:ascii="Tahoma" w:hAnsi="Tahoma" w:cs="Tahoma"/>
          <w:sz w:val="22"/>
          <w:szCs w:val="22"/>
        </w:rPr>
        <w:tab/>
      </w:r>
    </w:p>
    <w:p w14:paraId="5B7EFE91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a. Jumlah biaya yang diajukan ke UNEJ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  <w:t>: Rp …………….</w:t>
      </w:r>
    </w:p>
    <w:p w14:paraId="31F8DCA7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b. Jumlah biaya dari sumber pembiayaan lain</w:t>
      </w:r>
      <w:r w:rsidRPr="00F9483E">
        <w:rPr>
          <w:rFonts w:ascii="Tahoma" w:hAnsi="Tahoma" w:cs="Tahoma"/>
          <w:sz w:val="22"/>
          <w:szCs w:val="22"/>
        </w:rPr>
        <w:tab/>
        <w:t>:</w:t>
      </w:r>
      <w:r w:rsidRPr="00F9483E">
        <w:rPr>
          <w:rFonts w:ascii="Tahoma" w:hAnsi="Tahoma" w:cs="Tahoma"/>
          <w:sz w:val="22"/>
          <w:szCs w:val="22"/>
          <w:u w:val="single"/>
        </w:rPr>
        <w:t xml:space="preserve"> Rp …………….</w:t>
      </w:r>
    </w:p>
    <w:p w14:paraId="3335B7E7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  <w:lang w:val="id-ID"/>
        </w:rPr>
        <w:t xml:space="preserve">    Total </w:t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  <w:t xml:space="preserve">  </w:t>
      </w:r>
      <w:r w:rsidRPr="00F9483E">
        <w:rPr>
          <w:rFonts w:ascii="Tahoma" w:hAnsi="Tahoma" w:cs="Tahoma"/>
          <w:sz w:val="22"/>
          <w:szCs w:val="22"/>
        </w:rPr>
        <w:t>Rp …………….</w:t>
      </w:r>
    </w:p>
    <w:p w14:paraId="2EDCEC77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62"/>
        <w:jc w:val="both"/>
        <w:rPr>
          <w:rFonts w:ascii="Tahoma" w:hAnsi="Tahoma" w:cs="Tahoma"/>
          <w:sz w:val="22"/>
          <w:szCs w:val="22"/>
        </w:rPr>
      </w:pPr>
    </w:p>
    <w:p w14:paraId="6C685902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62"/>
        <w:jc w:val="both"/>
        <w:rPr>
          <w:rFonts w:ascii="Tahoma" w:hAnsi="Tahoma" w:cs="Tahoma"/>
          <w:sz w:val="22"/>
          <w:szCs w:val="22"/>
        </w:rPr>
      </w:pPr>
    </w:p>
    <w:p w14:paraId="7A2BA260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62"/>
        <w:jc w:val="both"/>
        <w:rPr>
          <w:rFonts w:ascii="Tahoma" w:hAnsi="Tahoma" w:cs="Tahoma"/>
          <w:sz w:val="22"/>
          <w:szCs w:val="22"/>
        </w:rPr>
      </w:pPr>
    </w:p>
    <w:p w14:paraId="7701386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62"/>
        <w:jc w:val="both"/>
        <w:rPr>
          <w:rFonts w:ascii="Tahoma" w:hAnsi="Tahoma" w:cs="Tahoma"/>
          <w:sz w:val="22"/>
          <w:szCs w:val="22"/>
        </w:rPr>
      </w:pPr>
    </w:p>
    <w:p w14:paraId="04DEC209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62"/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Jember, …       201</w:t>
      </w:r>
      <w:r>
        <w:rPr>
          <w:rFonts w:ascii="Tahoma" w:hAnsi="Tahoma" w:cs="Tahoma"/>
          <w:sz w:val="22"/>
          <w:szCs w:val="22"/>
        </w:rPr>
        <w:t>8</w:t>
      </w:r>
    </w:p>
    <w:p w14:paraId="70C6804C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0A34EA2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  <w:proofErr w:type="gramStart"/>
      <w:r w:rsidRPr="00F9483E">
        <w:rPr>
          <w:rFonts w:ascii="Tahoma" w:hAnsi="Tahoma" w:cs="Tahoma"/>
          <w:sz w:val="22"/>
          <w:szCs w:val="22"/>
        </w:rPr>
        <w:t>Mengetahui :</w:t>
      </w:r>
      <w:proofErr w:type="gramEnd"/>
      <w:r w:rsidRPr="00F9483E">
        <w:rPr>
          <w:rFonts w:ascii="Tahoma" w:hAnsi="Tahoma" w:cs="Tahoma"/>
          <w:sz w:val="22"/>
          <w:szCs w:val="22"/>
        </w:rPr>
        <w:t xml:space="preserve"> </w:t>
      </w:r>
    </w:p>
    <w:p w14:paraId="2B08C93E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  <w:lang w:val="id-ID"/>
        </w:rPr>
      </w:pPr>
      <w:r w:rsidRPr="00F9483E">
        <w:rPr>
          <w:rFonts w:ascii="Tahoma" w:hAnsi="Tahoma" w:cs="Tahoma"/>
          <w:sz w:val="22"/>
          <w:szCs w:val="22"/>
        </w:rPr>
        <w:t>Dekan Fakultas</w:t>
      </w:r>
      <w:r w:rsidRPr="00F9483E">
        <w:rPr>
          <w:rFonts w:ascii="Tahoma" w:hAnsi="Tahoma" w:cs="Tahoma"/>
          <w:sz w:val="22"/>
          <w:szCs w:val="22"/>
          <w:lang w:val="id-ID"/>
        </w:rPr>
        <w:t>/Unit Kerja.....................</w:t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  <w:t>Penaggung Jawab Kegiatan</w:t>
      </w:r>
    </w:p>
    <w:p w14:paraId="0B1D23E5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  <w:lang w:val="id-ID"/>
        </w:rPr>
      </w:pP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</w:r>
      <w:r w:rsidRPr="00F9483E">
        <w:rPr>
          <w:rFonts w:ascii="Tahoma" w:hAnsi="Tahoma" w:cs="Tahoma"/>
          <w:sz w:val="22"/>
          <w:szCs w:val="22"/>
          <w:lang w:val="id-ID"/>
        </w:rPr>
        <w:tab/>
        <w:t>(Jabatan)</w:t>
      </w:r>
    </w:p>
    <w:p w14:paraId="77F6CFE5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52927DE0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58F3D39D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1D0A14B0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…………………………..</w:t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>……………………….</w:t>
      </w:r>
    </w:p>
    <w:p w14:paraId="26C877EF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  <w:r w:rsidRPr="00F9483E">
        <w:rPr>
          <w:rFonts w:ascii="Tahoma" w:hAnsi="Tahoma" w:cs="Tahoma"/>
          <w:sz w:val="22"/>
          <w:szCs w:val="22"/>
        </w:rPr>
        <w:t>NIP…………………</w:t>
      </w:r>
      <w:proofErr w:type="gramStart"/>
      <w:r w:rsidRPr="00F9483E">
        <w:rPr>
          <w:rFonts w:ascii="Tahoma" w:hAnsi="Tahoma" w:cs="Tahoma"/>
          <w:sz w:val="22"/>
          <w:szCs w:val="22"/>
        </w:rPr>
        <w:t>…..</w:t>
      </w:r>
      <w:proofErr w:type="gramEnd"/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 w:rsidRPr="00F9483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00F9483E">
        <w:rPr>
          <w:rFonts w:ascii="Tahoma" w:hAnsi="Tahoma" w:cs="Tahoma"/>
          <w:sz w:val="22"/>
          <w:szCs w:val="22"/>
        </w:rPr>
        <w:t>NIP.</w:t>
      </w:r>
      <w:r>
        <w:rPr>
          <w:rFonts w:ascii="Tahoma" w:hAnsi="Tahoma" w:cs="Tahoma"/>
          <w:sz w:val="22"/>
          <w:szCs w:val="22"/>
        </w:rPr>
        <w:t>/</w:t>
      </w:r>
      <w:proofErr w:type="gramEnd"/>
      <w:r>
        <w:rPr>
          <w:rFonts w:ascii="Tahoma" w:hAnsi="Tahoma" w:cs="Tahoma"/>
          <w:sz w:val="22"/>
          <w:szCs w:val="22"/>
        </w:rPr>
        <w:t>NRP</w:t>
      </w:r>
      <w:r w:rsidRPr="00F9483E">
        <w:rPr>
          <w:rFonts w:ascii="Tahoma" w:hAnsi="Tahoma" w:cs="Tahoma"/>
          <w:sz w:val="22"/>
          <w:szCs w:val="22"/>
        </w:rPr>
        <w:t xml:space="preserve"> …………………..</w:t>
      </w:r>
    </w:p>
    <w:p w14:paraId="73ADD70D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6F1FF5A5" w14:textId="77777777" w:rsidR="00F9483E" w:rsidRPr="00F9483E" w:rsidRDefault="00F9483E" w:rsidP="00F9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381FB8BF" w14:textId="77777777" w:rsidR="007B75DE" w:rsidRPr="00F9483E" w:rsidRDefault="007B75DE">
      <w:pPr>
        <w:rPr>
          <w:rFonts w:ascii="Tahoma" w:hAnsi="Tahoma" w:cs="Tahoma"/>
          <w:sz w:val="22"/>
          <w:szCs w:val="22"/>
        </w:rPr>
      </w:pPr>
    </w:p>
    <w:p w14:paraId="33FF5054" w14:textId="77777777" w:rsidR="00794CFF" w:rsidRPr="00F9483E" w:rsidRDefault="00794CFF">
      <w:pPr>
        <w:rPr>
          <w:rFonts w:ascii="Tahoma" w:hAnsi="Tahoma" w:cs="Tahoma"/>
          <w:sz w:val="22"/>
          <w:szCs w:val="22"/>
        </w:rPr>
      </w:pPr>
    </w:p>
    <w:p w14:paraId="64B9714B" w14:textId="77777777" w:rsidR="00794CFF" w:rsidRPr="009F1D80" w:rsidRDefault="00794CFF">
      <w:pPr>
        <w:rPr>
          <w:rFonts w:ascii="Tahoma" w:hAnsi="Tahoma" w:cs="Tahoma"/>
          <w:sz w:val="22"/>
          <w:szCs w:val="22"/>
        </w:rPr>
      </w:pPr>
    </w:p>
    <w:p w14:paraId="393C2EBA" w14:textId="77777777" w:rsidR="00794CFF" w:rsidRPr="009F1D80" w:rsidRDefault="00794CFF">
      <w:pPr>
        <w:rPr>
          <w:rFonts w:ascii="Tahoma" w:hAnsi="Tahoma" w:cs="Tahoma"/>
          <w:sz w:val="22"/>
          <w:szCs w:val="22"/>
        </w:rPr>
      </w:pPr>
    </w:p>
    <w:p w14:paraId="54D95F4C" w14:textId="77777777" w:rsidR="00794CFF" w:rsidRPr="009F1D80" w:rsidRDefault="00794CFF">
      <w:pPr>
        <w:rPr>
          <w:rFonts w:ascii="Tahoma" w:hAnsi="Tahoma" w:cs="Tahoma"/>
          <w:sz w:val="22"/>
          <w:szCs w:val="22"/>
        </w:rPr>
      </w:pPr>
    </w:p>
    <w:p w14:paraId="3229DC9F" w14:textId="77777777" w:rsidR="00794CFF" w:rsidRPr="009F1D80" w:rsidRDefault="00794CFF">
      <w:pPr>
        <w:rPr>
          <w:rFonts w:ascii="Tahoma" w:hAnsi="Tahoma" w:cs="Tahoma"/>
          <w:sz w:val="22"/>
          <w:szCs w:val="22"/>
        </w:rPr>
      </w:pPr>
    </w:p>
    <w:p w14:paraId="0B019CD4" w14:textId="77777777" w:rsidR="00794CFF" w:rsidRPr="009F1D80" w:rsidRDefault="00794CFF">
      <w:pPr>
        <w:rPr>
          <w:rFonts w:ascii="Tahoma" w:hAnsi="Tahoma" w:cs="Tahoma"/>
          <w:sz w:val="22"/>
          <w:szCs w:val="22"/>
        </w:rPr>
      </w:pPr>
    </w:p>
    <w:sectPr w:rsidR="00794CFF" w:rsidRPr="009F1D80" w:rsidSect="00941578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505E3" w14:textId="77777777" w:rsidR="00BF1611" w:rsidRDefault="00BF1611" w:rsidP="009E3042">
      <w:r>
        <w:separator/>
      </w:r>
    </w:p>
  </w:endnote>
  <w:endnote w:type="continuationSeparator" w:id="0">
    <w:p w14:paraId="3BD028AA" w14:textId="77777777" w:rsidR="00BF1611" w:rsidRDefault="00BF1611" w:rsidP="009E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B5B2C" w14:textId="77777777" w:rsidR="00941578" w:rsidRDefault="00B94619">
    <w:pPr>
      <w:pStyle w:val="Footer"/>
    </w:pPr>
    <w:r>
      <w:rPr>
        <w:noProof/>
      </w:rPr>
      <w:drawing>
        <wp:inline distT="0" distB="0" distL="0" distR="0" wp14:anchorId="069E1AEA" wp14:editId="7A7B4398">
          <wp:extent cx="5933661" cy="854765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pol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091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F6EC" w14:textId="77777777" w:rsidR="00BF1611" w:rsidRDefault="00BF1611" w:rsidP="009E3042">
      <w:r>
        <w:separator/>
      </w:r>
    </w:p>
  </w:footnote>
  <w:footnote w:type="continuationSeparator" w:id="0">
    <w:p w14:paraId="09C09ECE" w14:textId="77777777" w:rsidR="00BF1611" w:rsidRDefault="00BF1611" w:rsidP="009E30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D40" w14:textId="77777777" w:rsidR="009E3042" w:rsidRDefault="009E30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72C8AB" wp14:editId="60891957">
          <wp:simplePos x="0" y="0"/>
          <wp:positionH relativeFrom="column">
            <wp:posOffset>-198783</wp:posOffset>
          </wp:positionH>
          <wp:positionV relativeFrom="paragraph">
            <wp:posOffset>99391</wp:posOffset>
          </wp:positionV>
          <wp:extent cx="6271592" cy="983686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592" cy="983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0A434" w14:textId="77777777" w:rsidR="009E3042" w:rsidRDefault="009E30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B"/>
    <w:multiLevelType w:val="hybridMultilevel"/>
    <w:tmpl w:val="4D2E7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35AA"/>
    <w:multiLevelType w:val="hybridMultilevel"/>
    <w:tmpl w:val="A6767C82"/>
    <w:lvl w:ilvl="0" w:tplc="B44447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8E16A"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6C2830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95DA6A5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C19F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A9F9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EEF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07A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8C2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C974CD"/>
    <w:multiLevelType w:val="hybridMultilevel"/>
    <w:tmpl w:val="3BAEE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16B9F"/>
    <w:multiLevelType w:val="multilevel"/>
    <w:tmpl w:val="8F2AE116"/>
    <w:lvl w:ilvl="0">
      <w:start w:val="4"/>
      <w:numFmt w:val="decimal"/>
      <w:lvlText w:val="%1"/>
      <w:lvlJc w:val="left"/>
      <w:pPr>
        <w:ind w:left="49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4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160" w:hanging="341"/>
      </w:pPr>
      <w:rPr>
        <w:rFonts w:hint="default"/>
      </w:rPr>
    </w:lvl>
    <w:lvl w:ilvl="3">
      <w:numFmt w:val="bullet"/>
      <w:lvlText w:val="•"/>
      <w:lvlJc w:val="left"/>
      <w:pPr>
        <w:ind w:left="2990" w:hanging="341"/>
      </w:pPr>
      <w:rPr>
        <w:rFonts w:hint="default"/>
      </w:rPr>
    </w:lvl>
    <w:lvl w:ilvl="4">
      <w:numFmt w:val="bullet"/>
      <w:lvlText w:val="•"/>
      <w:lvlJc w:val="left"/>
      <w:pPr>
        <w:ind w:left="3820" w:hanging="341"/>
      </w:pPr>
      <w:rPr>
        <w:rFonts w:hint="default"/>
      </w:rPr>
    </w:lvl>
    <w:lvl w:ilvl="5">
      <w:numFmt w:val="bullet"/>
      <w:lvlText w:val="•"/>
      <w:lvlJc w:val="left"/>
      <w:pPr>
        <w:ind w:left="4650" w:hanging="341"/>
      </w:pPr>
      <w:rPr>
        <w:rFonts w:hint="default"/>
      </w:rPr>
    </w:lvl>
    <w:lvl w:ilvl="6">
      <w:numFmt w:val="bullet"/>
      <w:lvlText w:val="•"/>
      <w:lvlJc w:val="left"/>
      <w:pPr>
        <w:ind w:left="5480" w:hanging="341"/>
      </w:pPr>
      <w:rPr>
        <w:rFonts w:hint="default"/>
      </w:rPr>
    </w:lvl>
    <w:lvl w:ilvl="7">
      <w:numFmt w:val="bullet"/>
      <w:lvlText w:val="•"/>
      <w:lvlJc w:val="left"/>
      <w:pPr>
        <w:ind w:left="6310" w:hanging="341"/>
      </w:pPr>
      <w:rPr>
        <w:rFonts w:hint="default"/>
      </w:rPr>
    </w:lvl>
    <w:lvl w:ilvl="8">
      <w:numFmt w:val="bullet"/>
      <w:lvlText w:val="•"/>
      <w:lvlJc w:val="left"/>
      <w:pPr>
        <w:ind w:left="7140" w:hanging="341"/>
      </w:pPr>
      <w:rPr>
        <w:rFonts w:hint="default"/>
      </w:rPr>
    </w:lvl>
  </w:abstractNum>
  <w:abstractNum w:abstractNumId="4">
    <w:nsid w:val="70E41931"/>
    <w:multiLevelType w:val="hybridMultilevel"/>
    <w:tmpl w:val="7A1059DC"/>
    <w:lvl w:ilvl="0" w:tplc="CE1A3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4286"/>
    <w:multiLevelType w:val="hybridMultilevel"/>
    <w:tmpl w:val="ED00D6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42"/>
    <w:rsid w:val="00022F39"/>
    <w:rsid w:val="000356D2"/>
    <w:rsid w:val="00057C5C"/>
    <w:rsid w:val="00097124"/>
    <w:rsid w:val="001179C3"/>
    <w:rsid w:val="0014741D"/>
    <w:rsid w:val="0016045E"/>
    <w:rsid w:val="00161EF7"/>
    <w:rsid w:val="001B1F6F"/>
    <w:rsid w:val="001E3A4D"/>
    <w:rsid w:val="0021251D"/>
    <w:rsid w:val="00255398"/>
    <w:rsid w:val="002D6795"/>
    <w:rsid w:val="002E3468"/>
    <w:rsid w:val="002E655B"/>
    <w:rsid w:val="002F762D"/>
    <w:rsid w:val="0037634F"/>
    <w:rsid w:val="00387EBD"/>
    <w:rsid w:val="0044418A"/>
    <w:rsid w:val="00523119"/>
    <w:rsid w:val="00546F3A"/>
    <w:rsid w:val="00551D90"/>
    <w:rsid w:val="0059268D"/>
    <w:rsid w:val="005D32D6"/>
    <w:rsid w:val="006E1000"/>
    <w:rsid w:val="006E34F2"/>
    <w:rsid w:val="00711263"/>
    <w:rsid w:val="0076319A"/>
    <w:rsid w:val="00794CFF"/>
    <w:rsid w:val="007B75DE"/>
    <w:rsid w:val="00830BD0"/>
    <w:rsid w:val="00844353"/>
    <w:rsid w:val="00924CC4"/>
    <w:rsid w:val="00935A89"/>
    <w:rsid w:val="00941578"/>
    <w:rsid w:val="009679D0"/>
    <w:rsid w:val="009E3042"/>
    <w:rsid w:val="009F1D80"/>
    <w:rsid w:val="009F28B0"/>
    <w:rsid w:val="00A03EF9"/>
    <w:rsid w:val="00A116F1"/>
    <w:rsid w:val="00AE308C"/>
    <w:rsid w:val="00B55A81"/>
    <w:rsid w:val="00B577A7"/>
    <w:rsid w:val="00B94619"/>
    <w:rsid w:val="00BA5828"/>
    <w:rsid w:val="00BD5059"/>
    <w:rsid w:val="00BF1611"/>
    <w:rsid w:val="00C62C53"/>
    <w:rsid w:val="00CC3F44"/>
    <w:rsid w:val="00D45627"/>
    <w:rsid w:val="00D6754B"/>
    <w:rsid w:val="00D92628"/>
    <w:rsid w:val="00DC62B7"/>
    <w:rsid w:val="00E37B0E"/>
    <w:rsid w:val="00E92D3D"/>
    <w:rsid w:val="00F56B24"/>
    <w:rsid w:val="00F9483E"/>
    <w:rsid w:val="00F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243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F1D80"/>
    <w:pPr>
      <w:widowControl w:val="0"/>
      <w:ind w:left="152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42"/>
  </w:style>
  <w:style w:type="paragraph" w:styleId="Footer">
    <w:name w:val="footer"/>
    <w:basedOn w:val="Normal"/>
    <w:link w:val="FooterChar"/>
    <w:uiPriority w:val="99"/>
    <w:unhideWhenUsed/>
    <w:rsid w:val="009E3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42"/>
  </w:style>
  <w:style w:type="paragraph" w:styleId="BalloonText">
    <w:name w:val="Balloon Text"/>
    <w:basedOn w:val="Normal"/>
    <w:link w:val="BalloonTextChar"/>
    <w:uiPriority w:val="99"/>
    <w:semiHidden/>
    <w:unhideWhenUsed/>
    <w:rsid w:val="009E3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F1D8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F1D80"/>
    <w:pPr>
      <w:widowControl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F1D8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F1D80"/>
    <w:pPr>
      <w:widowControl w:val="0"/>
      <w:ind w:left="493" w:hanging="341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F1D8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C0DE-9698-8A45-9414-17182023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365</Words>
  <Characters>2082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BAB 1. PENDAHULUAN (1 halaman)</vt:lpstr>
      <vt:lpstr>    Uraikan latar belakang dan permasalahan yang akan diteliti, tujuan khusus, dan u</vt:lpstr>
      <vt:lpstr>    BAB 2. TINJAUAN PUSTAKA (1 – 2 halaman)</vt:lpstr>
      <vt:lpstr>    </vt:lpstr>
      <vt:lpstr>    </vt:lpstr>
      <vt:lpstr>    BAB 3. METODE PENELITIAN (2 – 3 halaman)</vt:lpstr>
      <vt:lpstr>    BAB 4. BIAYA DAN JADWAL  PENELITIAN (1 – 2 halaman)</vt:lpstr>
      <vt:lpstr>    Tabel 1.  Format Ringkasan Anggaran Biaya Penelitian yang Diajukan</vt:lpstr>
      <vt:lpstr>    </vt:lpstr>
      <vt:lpstr>    REFERENSI</vt:lpstr>
      <vt:lpstr>    Referensi disusun berdasarkan sistem nama dan tahun (bukan sistem nomor), dengan</vt:lpstr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erlianarulita</dc:creator>
  <cp:keywords/>
  <dc:description/>
  <cp:lastModifiedBy>Khairul Anam</cp:lastModifiedBy>
  <cp:revision>11</cp:revision>
  <dcterms:created xsi:type="dcterms:W3CDTF">2018-02-20T06:49:00Z</dcterms:created>
  <dcterms:modified xsi:type="dcterms:W3CDTF">2018-04-05T04:38:00Z</dcterms:modified>
</cp:coreProperties>
</file>